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B2A" w:rsidRDefault="00937B2A" w:rsidP="00937B2A">
      <w:r>
        <w:t>Nous vous proposons un voyage à BERLIN, dont le partage a longtemps</w:t>
      </w:r>
      <w:r w:rsidR="00EF17B3">
        <w:t xml:space="preserve"> </w:t>
      </w:r>
      <w:r>
        <w:t>illustré la division du monde en deux blocs et qui est aujourd’hui une</w:t>
      </w:r>
      <w:r w:rsidR="00EF17B3">
        <w:t xml:space="preserve"> </w:t>
      </w:r>
      <w:r>
        <w:t>métropole dotée d’un urbanisme moderne.</w:t>
      </w:r>
    </w:p>
    <w:p w:rsidR="00937B2A" w:rsidRPr="00656158" w:rsidRDefault="00937B2A" w:rsidP="00937B2A">
      <w:pPr>
        <w:rPr>
          <w:b/>
          <w:sz w:val="24"/>
          <w:szCs w:val="24"/>
        </w:rPr>
      </w:pPr>
      <w:r w:rsidRPr="00656158">
        <w:rPr>
          <w:b/>
          <w:sz w:val="24"/>
          <w:szCs w:val="24"/>
        </w:rPr>
        <w:t>BERLIN (du 27 avril au 1er mai 2026)</w:t>
      </w:r>
    </w:p>
    <w:p w:rsidR="00937B2A" w:rsidRPr="00656158" w:rsidRDefault="00937B2A" w:rsidP="00937B2A">
      <w:pPr>
        <w:rPr>
          <w:i/>
        </w:rPr>
      </w:pPr>
      <w:r w:rsidRPr="00656158">
        <w:rPr>
          <w:i/>
        </w:rPr>
        <w:t>Jour 1 : LYON / BERLIN</w:t>
      </w:r>
    </w:p>
    <w:p w:rsidR="00937B2A" w:rsidRDefault="00937B2A" w:rsidP="00937B2A">
      <w:r>
        <w:t>Rendez-vous des participants au parking du musée et transfert en autocar pour</w:t>
      </w:r>
      <w:r w:rsidR="00EF17B3">
        <w:t xml:space="preserve"> </w:t>
      </w:r>
      <w:r>
        <w:t xml:space="preserve">l’aéroport de Lyon. Envol pour Berlin sur vol direct </w:t>
      </w:r>
      <w:proofErr w:type="spellStart"/>
      <w:r>
        <w:t>Easyjet</w:t>
      </w:r>
      <w:proofErr w:type="spellEnd"/>
      <w:r>
        <w:t>. Déjeuner libre en vol. A</w:t>
      </w:r>
      <w:r w:rsidR="00EF17B3">
        <w:t xml:space="preserve"> </w:t>
      </w:r>
      <w:r>
        <w:t>votre arrivée, accueil par votre guide francophone. L’après-midi, tour panoramique de</w:t>
      </w:r>
      <w:r w:rsidR="00EF17B3">
        <w:t xml:space="preserve"> </w:t>
      </w:r>
      <w:r>
        <w:t xml:space="preserve">la ville : château de Bellevue, quartier de </w:t>
      </w:r>
      <w:proofErr w:type="spellStart"/>
      <w:r>
        <w:t>Charlottenburg</w:t>
      </w:r>
      <w:proofErr w:type="spellEnd"/>
      <w:r>
        <w:t xml:space="preserve"> et son château, </w:t>
      </w:r>
      <w:proofErr w:type="spellStart"/>
      <w:r>
        <w:t>Tiergarten</w:t>
      </w:r>
      <w:proofErr w:type="spellEnd"/>
      <w:r>
        <w:t>,</w:t>
      </w:r>
      <w:r w:rsidR="00EF17B3">
        <w:t xml:space="preserve"> </w:t>
      </w:r>
      <w:r>
        <w:t>la colonne de la Victoire, la porte de Bra</w:t>
      </w:r>
      <w:r>
        <w:t>nde</w:t>
      </w:r>
      <w:r>
        <w:t>bourg, entre autres…</w:t>
      </w:r>
      <w:r w:rsidR="00EF17B3">
        <w:br/>
      </w:r>
      <w:r>
        <w:t>Dîner à l’hôtel ou au restaurant à distance pédestre. Nuit à l’hôtel.</w:t>
      </w:r>
    </w:p>
    <w:p w:rsidR="00937B2A" w:rsidRPr="00656158" w:rsidRDefault="00937B2A" w:rsidP="00937B2A">
      <w:pPr>
        <w:rPr>
          <w:i/>
        </w:rPr>
      </w:pPr>
      <w:r w:rsidRPr="00656158">
        <w:rPr>
          <w:i/>
        </w:rPr>
        <w:t>Jour 2 : BERLIN MEDIEVAL / HUMBOLDT</w:t>
      </w:r>
    </w:p>
    <w:p w:rsidR="00937B2A" w:rsidRDefault="00937B2A" w:rsidP="00937B2A">
      <w:r>
        <w:t>Promenade vers l’</w:t>
      </w:r>
      <w:proofErr w:type="spellStart"/>
      <w:r>
        <w:t>Alexanderplatz</w:t>
      </w:r>
      <w:proofErr w:type="spellEnd"/>
      <w:r>
        <w:t>, la place la plus célèbre de Berlin. Découverte de</w:t>
      </w:r>
      <w:r w:rsidR="00EF17B3">
        <w:t xml:space="preserve"> </w:t>
      </w:r>
      <w:r>
        <w:t>ce lieu emblématique (la tour de télévision, l’horloge universelle, la fontaine de</w:t>
      </w:r>
      <w:r w:rsidR="00EF17B3">
        <w:t xml:space="preserve"> </w:t>
      </w:r>
      <w:r>
        <w:t xml:space="preserve">l’amitié). Ensuite, direction vers le quartier </w:t>
      </w:r>
      <w:proofErr w:type="spellStart"/>
      <w:r>
        <w:t>Nikolai</w:t>
      </w:r>
      <w:proofErr w:type="spellEnd"/>
      <w:r>
        <w:t>, désigné comme étant le véritable</w:t>
      </w:r>
      <w:r w:rsidR="00EF17B3">
        <w:t xml:space="preserve"> </w:t>
      </w:r>
      <w:r>
        <w:t>berceau de Berlin. Déjeuner au restaurant. Ensuite, découverte du Humboldt Forum,</w:t>
      </w:r>
      <w:r w:rsidR="00EF17B3">
        <w:t xml:space="preserve"> </w:t>
      </w:r>
      <w:r>
        <w:t>espace culturel impressionnant. La vue qu’offre le toit-terrasse du Humboldt forum</w:t>
      </w:r>
      <w:r w:rsidR="00EF17B3">
        <w:t xml:space="preserve"> </w:t>
      </w:r>
      <w:r>
        <w:t xml:space="preserve">permet de visualiser les relations </w:t>
      </w:r>
      <w:proofErr w:type="spellStart"/>
      <w:r>
        <w:t>spaciales</w:t>
      </w:r>
      <w:proofErr w:type="spellEnd"/>
      <w:r>
        <w:t xml:space="preserve"> avec l’histoire du lieu, comme le</w:t>
      </w:r>
      <w:r w:rsidR="00EF17B3">
        <w:t xml:space="preserve"> </w:t>
      </w:r>
      <w:proofErr w:type="spellStart"/>
      <w:r>
        <w:t>Kronprinzenpalais</w:t>
      </w:r>
      <w:proofErr w:type="spellEnd"/>
      <w:r>
        <w:t>, l’arsenal ou, encore, l’ancien musée. Dîner au restaurant ou à</w:t>
      </w:r>
      <w:r w:rsidR="00EF17B3">
        <w:t xml:space="preserve"> </w:t>
      </w:r>
      <w:r>
        <w:t>l’hôtel.</w:t>
      </w:r>
    </w:p>
    <w:p w:rsidR="00937B2A" w:rsidRPr="00656158" w:rsidRDefault="00937B2A" w:rsidP="00937B2A">
      <w:pPr>
        <w:rPr>
          <w:i/>
        </w:rPr>
      </w:pPr>
      <w:r w:rsidRPr="00656158">
        <w:rPr>
          <w:i/>
        </w:rPr>
        <w:t>Jour 3 : BERLIN : Histoire du mur</w:t>
      </w:r>
    </w:p>
    <w:p w:rsidR="00937B2A" w:rsidRDefault="00937B2A" w:rsidP="00937B2A">
      <w:r>
        <w:t>Départ pour une matinée consacrée à l’histoire récente du mur de Berlin et de la vie</w:t>
      </w:r>
      <w:r w:rsidR="00EF17B3">
        <w:t xml:space="preserve"> </w:t>
      </w:r>
      <w:r>
        <w:t>sous le régime communiste de l’ancienne RDA. Découverte du mémorial du mur de</w:t>
      </w:r>
      <w:r w:rsidR="00EF17B3">
        <w:t xml:space="preserve"> </w:t>
      </w:r>
      <w:r>
        <w:t xml:space="preserve">la </w:t>
      </w:r>
      <w:proofErr w:type="spellStart"/>
      <w:r>
        <w:t>Bernauer</w:t>
      </w:r>
      <w:proofErr w:type="spellEnd"/>
      <w:r>
        <w:t xml:space="preserve"> Strasse, ensuite le secteur du Checkpoint Charlie qui était le seul poste</w:t>
      </w:r>
      <w:r w:rsidR="00EF17B3">
        <w:t xml:space="preserve"> </w:t>
      </w:r>
      <w:r>
        <w:t>frontière permettant de relier les deux parties de Berlin lors de la guerre froide.</w:t>
      </w:r>
      <w:r w:rsidR="00EF17B3">
        <w:t xml:space="preserve"> </w:t>
      </w:r>
      <w:r w:rsidR="00EF17B3">
        <w:br/>
      </w:r>
      <w:r>
        <w:t xml:space="preserve">Continuation vers la place </w:t>
      </w:r>
      <w:proofErr w:type="spellStart"/>
      <w:r>
        <w:t>Gendarmenmarkt</w:t>
      </w:r>
      <w:proofErr w:type="spellEnd"/>
      <w:r>
        <w:t xml:space="preserve"> dominée par le dôme français, le dôme</w:t>
      </w:r>
      <w:r w:rsidR="00EF17B3">
        <w:t xml:space="preserve"> </w:t>
      </w:r>
      <w:r>
        <w:t xml:space="preserve">allemand et le </w:t>
      </w:r>
      <w:proofErr w:type="spellStart"/>
      <w:r>
        <w:t>Konzerthaus</w:t>
      </w:r>
      <w:proofErr w:type="spellEnd"/>
      <w:r>
        <w:t xml:space="preserve"> Berlin, siège de l’orchestre symphonique de Berlin.</w:t>
      </w:r>
    </w:p>
    <w:p w:rsidR="00937B2A" w:rsidRDefault="00937B2A" w:rsidP="00937B2A">
      <w:r>
        <w:t>Déjeuner. Après-midi libre pour profiter à votre rythme, selon vos envies.</w:t>
      </w:r>
    </w:p>
    <w:p w:rsidR="00937B2A" w:rsidRPr="00656158" w:rsidRDefault="00937B2A" w:rsidP="00937B2A">
      <w:pPr>
        <w:rPr>
          <w:i/>
        </w:rPr>
      </w:pPr>
      <w:r w:rsidRPr="00656158">
        <w:rPr>
          <w:i/>
        </w:rPr>
        <w:t>Jour 4 : BERLIN / POTSDAM</w:t>
      </w:r>
    </w:p>
    <w:p w:rsidR="00937B2A" w:rsidRDefault="00937B2A" w:rsidP="00937B2A">
      <w:r>
        <w:t xml:space="preserve">Départ en </w:t>
      </w:r>
      <w:r>
        <w:t>autocar pour la journée vers Po</w:t>
      </w:r>
      <w:r>
        <w:t>t</w:t>
      </w:r>
      <w:r>
        <w:t>s</w:t>
      </w:r>
      <w:r>
        <w:t>dam. Arrêt au célèbre pont des Espions</w:t>
      </w:r>
      <w:r w:rsidR="00EF17B3">
        <w:t xml:space="preserve"> </w:t>
      </w:r>
      <w:r>
        <w:t>qui était le point de rencontre entre Américains et Soviétiques pendant la guerre</w:t>
      </w:r>
      <w:r w:rsidR="00EF17B3">
        <w:t xml:space="preserve"> </w:t>
      </w:r>
      <w:r>
        <w:t>froide pour l’échange des prisonniers et de négociations diplomatiques. Visite guidée</w:t>
      </w:r>
      <w:r w:rsidR="00EF17B3">
        <w:t xml:space="preserve"> </w:t>
      </w:r>
      <w:r>
        <w:t>du vaste parc Sans Souci et de son château qui domine six terrasses. Après le</w:t>
      </w:r>
      <w:r w:rsidR="00EF17B3">
        <w:t xml:space="preserve"> </w:t>
      </w:r>
      <w:r>
        <w:t>d</w:t>
      </w:r>
      <w:r>
        <w:t>éjeuner, tour panoramique de Po</w:t>
      </w:r>
      <w:r>
        <w:t>t</w:t>
      </w:r>
      <w:r>
        <w:t>s</w:t>
      </w:r>
      <w:r>
        <w:t>dam au cours duquel vous découvrirez la ville</w:t>
      </w:r>
      <w:r w:rsidR="00EF17B3">
        <w:t xml:space="preserve"> </w:t>
      </w:r>
      <w:r>
        <w:t xml:space="preserve">baroque, le Quartier Hollandais, l’authentique quartier russe </w:t>
      </w:r>
      <w:proofErr w:type="spellStart"/>
      <w:r>
        <w:t>Alexandrowka</w:t>
      </w:r>
      <w:proofErr w:type="spellEnd"/>
      <w:r>
        <w:t>. Passage</w:t>
      </w:r>
      <w:r w:rsidR="00EF17B3">
        <w:t xml:space="preserve"> </w:t>
      </w:r>
      <w:r>
        <w:t xml:space="preserve">au château de </w:t>
      </w:r>
      <w:proofErr w:type="spellStart"/>
      <w:r>
        <w:t>Cecilienhof</w:t>
      </w:r>
      <w:proofErr w:type="spellEnd"/>
      <w:r>
        <w:t xml:space="preserve"> (extérieur) où les puissances victorieuses ont débattu de</w:t>
      </w:r>
      <w:r w:rsidR="00EF17B3">
        <w:t xml:space="preserve"> </w:t>
      </w:r>
      <w:r>
        <w:t>l’occupation de l’Allemagne après la seconde guerre mondiale. Route vers Berlin.</w:t>
      </w:r>
    </w:p>
    <w:p w:rsidR="00937B2A" w:rsidRPr="00656158" w:rsidRDefault="00937B2A" w:rsidP="00937B2A">
      <w:pPr>
        <w:rPr>
          <w:i/>
        </w:rPr>
      </w:pPr>
      <w:r w:rsidRPr="00656158">
        <w:rPr>
          <w:i/>
        </w:rPr>
        <w:t>Jour 5 : BERLIN : L’ÎLE AUX MUSEES / Envol vers LYON</w:t>
      </w:r>
    </w:p>
    <w:p w:rsidR="00EF17B3" w:rsidRDefault="00937B2A" w:rsidP="00EF17B3">
      <w:r>
        <w:t>Après le petit déjeuner, dépôt des bagages à la bagagerie (3€/personne, à régler sur</w:t>
      </w:r>
      <w:r w:rsidR="00EF17B3">
        <w:t xml:space="preserve"> </w:t>
      </w:r>
      <w:r>
        <w:t xml:space="preserve">place). </w:t>
      </w:r>
      <w:r w:rsidR="00EF17B3">
        <w:br/>
      </w:r>
      <w:r>
        <w:t>Petite promenade avec votre guide, de l’hôtel jusqu’à l’île aux musées</w:t>
      </w:r>
      <w:r w:rsidR="00EF17B3">
        <w:t xml:space="preserve"> </w:t>
      </w:r>
      <w:r>
        <w:t>(environ 1,5 km de marche). Ensemble exceptio</w:t>
      </w:r>
      <w:r w:rsidR="00EF17B3">
        <w:t xml:space="preserve">nnel de cinq musées qui se </w:t>
      </w:r>
      <w:proofErr w:type="gramStart"/>
      <w:r w:rsidR="00EF17B3">
        <w:t>situe</w:t>
      </w:r>
      <w:proofErr w:type="gramEnd"/>
      <w:r>
        <w:t xml:space="preserve"> sur</w:t>
      </w:r>
      <w:r w:rsidR="00EF17B3">
        <w:t xml:space="preserve"> </w:t>
      </w:r>
      <w:r>
        <w:t xml:space="preserve">une petite île de la Spree (classée au </w:t>
      </w:r>
      <w:r w:rsidR="00463112">
        <w:t>p</w:t>
      </w:r>
      <w:r>
        <w:t>atrimoine de l’UNESCO en 1999). Visite du</w:t>
      </w:r>
      <w:r w:rsidR="00463112">
        <w:t xml:space="preserve"> </w:t>
      </w:r>
      <w:proofErr w:type="spellStart"/>
      <w:r>
        <w:t>Neues</w:t>
      </w:r>
      <w:proofErr w:type="spellEnd"/>
      <w:r>
        <w:t xml:space="preserve"> Museum qui réunit d’importantes collections égyptiennes dont le célèbre</w:t>
      </w:r>
      <w:r w:rsidR="00EF17B3">
        <w:t xml:space="preserve"> </w:t>
      </w:r>
      <w:r w:rsidR="00EF17B3">
        <w:t xml:space="preserve">buste de </w:t>
      </w:r>
      <w:proofErr w:type="spellStart"/>
      <w:r w:rsidR="00EF17B3">
        <w:t>Nefertiti</w:t>
      </w:r>
      <w:proofErr w:type="spellEnd"/>
      <w:r w:rsidR="00EF17B3">
        <w:t>. Déjeuner libre à l’aéroport ou en vol. Arrivée à Lyon puis retour sur</w:t>
      </w:r>
      <w:r w:rsidR="00463112">
        <w:t xml:space="preserve"> </w:t>
      </w:r>
      <w:r w:rsidR="00EF17B3">
        <w:t>Grenoble.</w:t>
      </w:r>
    </w:p>
    <w:p w:rsidR="00463112" w:rsidRDefault="00463112" w:rsidP="00EF17B3"/>
    <w:p w:rsidR="00463112" w:rsidRPr="00463112" w:rsidRDefault="00EF17B3" w:rsidP="00EF17B3">
      <w:pPr>
        <w:rPr>
          <w:b/>
        </w:rPr>
      </w:pPr>
      <w:r w:rsidRPr="00463112">
        <w:rPr>
          <w:b/>
        </w:rPr>
        <w:lastRenderedPageBreak/>
        <w:t>Conditions tarifaires :</w:t>
      </w:r>
      <w:r w:rsidR="00463112" w:rsidRPr="00463112">
        <w:rPr>
          <w:b/>
        </w:rPr>
        <w:t xml:space="preserve"> </w:t>
      </w:r>
    </w:p>
    <w:p w:rsidR="00463112" w:rsidRDefault="00EF17B3" w:rsidP="00EF17B3">
      <w:r>
        <w:t>Prix extérieur : 1625€</w:t>
      </w:r>
      <w:r w:rsidR="00463112">
        <w:t xml:space="preserve"> </w:t>
      </w:r>
    </w:p>
    <w:p w:rsidR="00EF17B3" w:rsidRDefault="00EF17B3" w:rsidP="00EF17B3">
      <w:r>
        <w:t>Prix adhérent mini : 1025€</w:t>
      </w:r>
    </w:p>
    <w:p w:rsidR="00EF17B3" w:rsidRDefault="00EF17B3" w:rsidP="00EF17B3">
      <w:r>
        <w:t>Prix adhérent maxi : 1325€</w:t>
      </w:r>
    </w:p>
    <w:p w:rsidR="00EF17B3" w:rsidRDefault="00EF17B3" w:rsidP="00EF17B3">
      <w:r>
        <w:t>Chambre individuelle : 320€</w:t>
      </w:r>
    </w:p>
    <w:p w:rsidR="00EF17B3" w:rsidRDefault="00EF17B3" w:rsidP="00EF17B3">
      <w:r>
        <w:t>Règlement : 3 chèques de 345€ / personne lors de l’inscription.</w:t>
      </w:r>
    </w:p>
    <w:p w:rsidR="00EF17B3" w:rsidRDefault="00EF17B3" w:rsidP="00EF17B3">
      <w:r>
        <w:t>Encaissement des chèques :</w:t>
      </w:r>
    </w:p>
    <w:p w:rsidR="00EF17B3" w:rsidRDefault="00EF17B3" w:rsidP="00EF17B3">
      <w:r>
        <w:t>1er chèque : 26 janvier 2026</w:t>
      </w:r>
    </w:p>
    <w:p w:rsidR="00EF17B3" w:rsidRDefault="00EF17B3" w:rsidP="00EF17B3">
      <w:r>
        <w:t>2ème chèque : mi-février 2026</w:t>
      </w:r>
    </w:p>
    <w:p w:rsidR="00EF17B3" w:rsidRDefault="00EF17B3" w:rsidP="00EF17B3">
      <w:r>
        <w:t>3ème chèque : mi-mars 2026</w:t>
      </w:r>
    </w:p>
    <w:p w:rsidR="00EF17B3" w:rsidRDefault="00EF17B3" w:rsidP="00EF17B3">
      <w:r>
        <w:t>Le solde, selon votre BRA, mi-avril 2026.</w:t>
      </w:r>
    </w:p>
    <w:p w:rsidR="00EF17B3" w:rsidRPr="005C592A" w:rsidRDefault="00EF17B3" w:rsidP="00EF17B3">
      <w:pPr>
        <w:rPr>
          <w:b/>
        </w:rPr>
      </w:pPr>
      <w:r w:rsidRPr="005C592A">
        <w:rPr>
          <w:b/>
        </w:rPr>
        <w:t>Le prix comprend :</w:t>
      </w:r>
    </w:p>
    <w:p w:rsidR="00EF17B3" w:rsidRDefault="00EF17B3" w:rsidP="00EF17B3">
      <w:r>
        <w:t>Les transferts depuis votre région pour l’aéroport de Lyon.</w:t>
      </w:r>
    </w:p>
    <w:p w:rsidR="00EF17B3" w:rsidRDefault="00EF17B3" w:rsidP="00EF17B3">
      <w:r>
        <w:t xml:space="preserve">Les vols directs </w:t>
      </w:r>
      <w:proofErr w:type="spellStart"/>
      <w:r>
        <w:t>Easyjet</w:t>
      </w:r>
      <w:proofErr w:type="spellEnd"/>
      <w:r>
        <w:t xml:space="preserve"> : Lyon/Berlin/Lyon incluant un bagage en soute de 15kg.</w:t>
      </w:r>
    </w:p>
    <w:p w:rsidR="00EF17B3" w:rsidRDefault="00EF17B3" w:rsidP="00EF17B3">
      <w:r>
        <w:t>Les transferts en car aéroport/hôtel/aéroport et autocar de tourisme durant les</w:t>
      </w:r>
      <w:r w:rsidR="00595EA7">
        <w:t xml:space="preserve"> </w:t>
      </w:r>
      <w:bookmarkStart w:id="0" w:name="_GoBack"/>
      <w:bookmarkEnd w:id="0"/>
      <w:r>
        <w:t>visites.</w:t>
      </w:r>
    </w:p>
    <w:p w:rsidR="00EF17B3" w:rsidRDefault="00EF17B3" w:rsidP="00EF17B3">
      <w:r>
        <w:t>Quatre nuits en hôtel 4**** (NL) centre-ville, en chambre double avec bain ou</w:t>
      </w:r>
      <w:r w:rsidR="00595EA7">
        <w:t xml:space="preserve"> </w:t>
      </w:r>
      <w:r>
        <w:t>douche.</w:t>
      </w:r>
    </w:p>
    <w:p w:rsidR="00EF17B3" w:rsidRDefault="00EF17B3" w:rsidP="00EF17B3">
      <w:r>
        <w:t>La pension complète du dîner du jour 1 au petit-déjeuner du jour 5.</w:t>
      </w:r>
    </w:p>
    <w:p w:rsidR="00EF17B3" w:rsidRDefault="00EF17B3" w:rsidP="00EF17B3">
      <w:r>
        <w:t>Les visites (incluant les droits d’entrée) telles que mentionnées au programme.</w:t>
      </w:r>
    </w:p>
    <w:p w:rsidR="00EF17B3" w:rsidRDefault="00EF17B3" w:rsidP="00EF17B3">
      <w:r>
        <w:t>Le service d’un guide local francophone lors des transferts et durant les visites.</w:t>
      </w:r>
    </w:p>
    <w:p w:rsidR="00EF17B3" w:rsidRDefault="00EF17B3" w:rsidP="00EF17B3">
      <w:r>
        <w:t>Les taxes d’aéroport et de sécurité (à ce jour et sous réserve de hausse).</w:t>
      </w:r>
    </w:p>
    <w:p w:rsidR="00EF17B3" w:rsidRDefault="00EF17B3" w:rsidP="00EF17B3">
      <w:r>
        <w:t>L’assurance assistance/rapatriement et l’assurance annulation.</w:t>
      </w:r>
    </w:p>
    <w:p w:rsidR="00EF17B3" w:rsidRDefault="00EF17B3" w:rsidP="00EF17B3">
      <w:r>
        <w:t>La pochette de voyage.</w:t>
      </w:r>
    </w:p>
    <w:p w:rsidR="00EF17B3" w:rsidRDefault="00EF17B3" w:rsidP="00EF17B3">
      <w:r>
        <w:t>L’assistance à l’embarquement et assistance des représentants locaux du voyagiste.</w:t>
      </w:r>
    </w:p>
    <w:p w:rsidR="00EF17B3" w:rsidRDefault="00EF17B3" w:rsidP="00EF17B3">
      <w:r>
        <w:t>Les pourboires guide et chauffeur.</w:t>
      </w:r>
    </w:p>
    <w:p w:rsidR="00EF17B3" w:rsidRDefault="00EF17B3" w:rsidP="00EF17B3">
      <w:r>
        <w:t>Les boissons aux déjeuners et dîners (20cl de bière ou 10cl de vin ou une boisson</w:t>
      </w:r>
    </w:p>
    <w:p w:rsidR="00EF17B3" w:rsidRDefault="00EF17B3" w:rsidP="00EF17B3">
      <w:proofErr w:type="gramStart"/>
      <w:r>
        <w:t>non</w:t>
      </w:r>
      <w:proofErr w:type="gramEnd"/>
      <w:r>
        <w:t xml:space="preserve"> alcoolisée).</w:t>
      </w:r>
    </w:p>
    <w:p w:rsidR="00EF17B3" w:rsidRPr="005C592A" w:rsidRDefault="00EF17B3" w:rsidP="00EF17B3">
      <w:pPr>
        <w:rPr>
          <w:b/>
        </w:rPr>
      </w:pPr>
      <w:r w:rsidRPr="005C592A">
        <w:rPr>
          <w:b/>
        </w:rPr>
        <w:t>Le prix ne comprend pas :</w:t>
      </w:r>
    </w:p>
    <w:p w:rsidR="00EF17B3" w:rsidRDefault="00EF17B3" w:rsidP="00EF17B3">
      <w:r>
        <w:t>Le dépôt des bagages à la bagagerie le jour 5 : 3€/personne, à régler sur place.</w:t>
      </w:r>
    </w:p>
    <w:p w:rsidR="002D04A4" w:rsidRDefault="00EF17B3" w:rsidP="00EF17B3">
      <w:r>
        <w:t>Date limite d’inscription : 19 Janvier 2026.</w:t>
      </w:r>
    </w:p>
    <w:sectPr w:rsidR="002D0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2A"/>
    <w:rsid w:val="002D04A4"/>
    <w:rsid w:val="00463112"/>
    <w:rsid w:val="00595EA7"/>
    <w:rsid w:val="005C592A"/>
    <w:rsid w:val="00656158"/>
    <w:rsid w:val="00937B2A"/>
    <w:rsid w:val="00EF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6F4D5-78B3-44C2-A491-744255EA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712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micheline teyssier</dc:creator>
  <cp:keywords/>
  <dc:description/>
  <cp:lastModifiedBy>micheline teyssier</cp:lastModifiedBy>
  <cp:revision>5</cp:revision>
  <cp:lastPrinted>2025-12-08T20:32:00Z</cp:lastPrinted>
  <dcterms:created xsi:type="dcterms:W3CDTF">2025-12-08T20:21:00Z</dcterms:created>
  <dcterms:modified xsi:type="dcterms:W3CDTF">2025-12-08T20:33:00Z</dcterms:modified>
</cp:coreProperties>
</file>